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7"/>
        <w:rPr>
          <w:sz w:val="20"/>
        </w:rPr>
      </w:pPr>
      <w:r>
        <w:rPr>
          <w:sz w:val="20"/>
        </w:rPr>
        <w:pict>
          <v:group style="width:464.15pt;height:80.9pt;mso-position-horizontal-relative:char;mso-position-vertical-relative:line" coordorigin="0,0" coordsize="9283,1618">
            <v:shape style="position:absolute;left:8097;top:0;width:1042;height:1459" type="#_x0000_t75" stroked="false">
              <v:imagedata r:id="rId5" o:title=""/>
            </v:shape>
            <v:shape style="position:absolute;left:0;top:1488;width:9283;height:130" coordorigin="0,1488" coordsize="9283,130" path="m9282,1575l7902,1575,7787,1575,7773,1575,1397,1575,1282,1575,1267,1575,0,1575,0,1618,1267,1618,1282,1618,1397,1618,7773,1618,7787,1618,7902,1618,9282,1618,9282,1575xm9282,1488l7902,1488,7787,1488,7773,1488,1397,1488,1282,1488,1267,1488,0,1488,0,1532,1267,1532,1282,1532,1397,1532,7773,1532,7787,1532,7902,1532,9282,1532,9282,148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83;height:161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1776" w:right="1989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FEDERAL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ALAGOAS</w:t>
                    </w:r>
                  </w:p>
                  <w:p>
                    <w:pPr>
                      <w:spacing w:before="196"/>
                      <w:ind w:left="1774" w:right="198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INSTITUTO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QUÍMICA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BIOTECNOLOGIA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pStyle w:val="Title"/>
        <w:spacing w:line="480" w:lineRule="auto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1174750</wp:posOffset>
            </wp:positionH>
            <wp:positionV relativeFrom="paragraph">
              <wp:posOffset>-1260597</wp:posOffset>
            </wp:positionV>
            <wp:extent cx="688942" cy="90297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4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REQUERIMENTO DE INSCRIÇÃO</w:t>
      </w:r>
      <w:r>
        <w:rPr>
          <w:spacing w:val="1"/>
        </w:rPr>
        <w:t> </w:t>
      </w:r>
      <w:r>
        <w:rPr/>
        <w:t>DIRIGENTES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IQB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BIÊNIO</w:t>
      </w:r>
      <w:r>
        <w:rPr>
          <w:spacing w:val="-5"/>
        </w:rPr>
        <w:t> </w:t>
      </w:r>
      <w:r>
        <w:rPr/>
        <w:t>2022-2026</w:t>
      </w:r>
    </w:p>
    <w:p>
      <w:pPr>
        <w:spacing w:before="228"/>
        <w:ind w:left="195" w:right="0" w:firstLine="0"/>
        <w:jc w:val="left"/>
        <w:rPr>
          <w:b/>
          <w:sz w:val="24"/>
        </w:rPr>
      </w:pPr>
      <w:r>
        <w:rPr>
          <w:b/>
          <w:sz w:val="24"/>
        </w:rPr>
        <w:t>DENOMINAÇÃO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CHAPA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(OPCIONAL):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3867"/>
        <w:gridCol w:w="3737"/>
      </w:tblGrid>
      <w:tr>
        <w:trPr>
          <w:trHeight w:val="657" w:hRule="atLeast"/>
        </w:trPr>
        <w:tc>
          <w:tcPr>
            <w:tcW w:w="24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188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3737" w:type="dxa"/>
          </w:tcPr>
          <w:p>
            <w:pPr>
              <w:pStyle w:val="TableParagraph"/>
              <w:spacing w:before="188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VICE-DIRETOR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</w:tr>
      <w:tr>
        <w:trPr>
          <w:trHeight w:val="659" w:hRule="atLeast"/>
        </w:trPr>
        <w:tc>
          <w:tcPr>
            <w:tcW w:w="2470" w:type="dxa"/>
          </w:tcPr>
          <w:p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</w:tc>
        <w:tc>
          <w:tcPr>
            <w:tcW w:w="3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470" w:type="dxa"/>
          </w:tcPr>
          <w:p>
            <w:pPr>
              <w:pStyle w:val="TableParagraph"/>
              <w:spacing w:before="44"/>
              <w:ind w:left="105" w:right="235"/>
              <w:rPr>
                <w:sz w:val="24"/>
              </w:rPr>
            </w:pPr>
            <w:r>
              <w:rPr>
                <w:sz w:val="24"/>
              </w:rPr>
              <w:t>Nome para constar 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cédula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eleitoral</w:t>
            </w:r>
          </w:p>
        </w:tc>
        <w:tc>
          <w:tcPr>
            <w:tcW w:w="3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470" w:type="dxa"/>
          </w:tcPr>
          <w:p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Siape</w:t>
            </w:r>
          </w:p>
        </w:tc>
        <w:tc>
          <w:tcPr>
            <w:tcW w:w="3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470" w:type="dxa"/>
          </w:tcPr>
          <w:p>
            <w:pPr>
              <w:pStyle w:val="TableParagraph"/>
              <w:spacing w:before="184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470" w:type="dxa"/>
          </w:tcPr>
          <w:p>
            <w:pPr>
              <w:pStyle w:val="TableParagraph"/>
              <w:spacing w:before="181"/>
              <w:ind w:left="105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contato</w:t>
            </w:r>
          </w:p>
        </w:tc>
        <w:tc>
          <w:tcPr>
            <w:tcW w:w="3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before="90"/>
        <w:ind w:left="762" w:hanging="394"/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Declaro</w:t>
      </w:r>
      <w:r>
        <w:rPr>
          <w:spacing w:val="12"/>
        </w:rPr>
        <w:t> </w:t>
      </w:r>
      <w:r>
        <w:rPr/>
        <w:t>estar</w:t>
      </w:r>
      <w:r>
        <w:rPr>
          <w:spacing w:val="13"/>
        </w:rPr>
        <w:t> </w:t>
      </w:r>
      <w:r>
        <w:rPr/>
        <w:t>ciente</w:t>
      </w:r>
      <w:r>
        <w:rPr>
          <w:spacing w:val="15"/>
        </w:rPr>
        <w:t> </w:t>
      </w:r>
      <w:r>
        <w:rPr/>
        <w:t>das</w:t>
      </w:r>
      <w:r>
        <w:rPr>
          <w:spacing w:val="11"/>
        </w:rPr>
        <w:t> </w:t>
      </w:r>
      <w:r>
        <w:rPr/>
        <w:t>atribuições</w:t>
      </w:r>
      <w:r>
        <w:rPr>
          <w:spacing w:val="12"/>
        </w:rPr>
        <w:t> </w:t>
      </w:r>
      <w:r>
        <w:rPr/>
        <w:t>dos</w:t>
      </w:r>
      <w:r>
        <w:rPr>
          <w:spacing w:val="12"/>
        </w:rPr>
        <w:t> </w:t>
      </w:r>
      <w:r>
        <w:rPr/>
        <w:t>dirigentes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Unidades</w:t>
      </w:r>
      <w:r>
        <w:rPr>
          <w:spacing w:val="14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no</w:t>
      </w:r>
      <w:r>
        <w:rPr>
          <w:spacing w:val="13"/>
        </w:rPr>
        <w:t> </w:t>
      </w:r>
      <w:r>
        <w:rPr/>
        <w:t>Estatuto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Regimento</w:t>
      </w:r>
      <w:r>
        <w:rPr>
          <w:spacing w:val="-57"/>
        </w:rPr>
        <w:t> </w:t>
      </w:r>
      <w:r>
        <w:rPr/>
        <w:t>Geral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Ufal;</w:t>
      </w:r>
    </w:p>
    <w:p>
      <w:pPr>
        <w:pStyle w:val="BodyText"/>
        <w:ind w:left="349"/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-24"/>
          <w:sz w:val="20"/>
        </w:rPr>
        <w:t> </w:t>
      </w:r>
      <w:r>
        <w:rPr/>
        <w:t>Declaro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ciente</w:t>
      </w:r>
      <w:r>
        <w:rPr>
          <w:spacing w:val="-3"/>
        </w:rPr>
        <w:t> </w:t>
      </w:r>
      <w:r>
        <w:rPr/>
        <w:t>do Regimento Interno</w:t>
      </w:r>
      <w:r>
        <w:rPr>
          <w:spacing w:val="-2"/>
        </w:rPr>
        <w:t> </w:t>
      </w:r>
      <w:r>
        <w:rPr/>
        <w:t>do Instituto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Química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Biotecnologia (IQB);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68"/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-24"/>
          <w:sz w:val="20"/>
        </w:rPr>
        <w:t> </w:t>
      </w:r>
      <w:r>
        <w:rPr/>
        <w:t>Declaro estar ciente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Edital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02/2022/IQB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21/2022/Consuni.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492" w:val="left" w:leader="none"/>
        </w:tabs>
        <w:ind w:right="101"/>
        <w:jc w:val="right"/>
      </w:pPr>
      <w:r>
        <w:rPr/>
        <w:t>Maceió,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maio de 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205.729996pt;margin-top:8.924463pt;width:198pt;height:.1pt;mso-position-horizontal-relative:page;mso-position-vertical-relative:paragraph;z-index:-15728128;mso-wrap-distance-left:0;mso-wrap-distance-right:0" coordorigin="4115,178" coordsize="3960,0" path="m4115,178l8075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3137" w:right="3191"/>
        <w:jc w:val="center"/>
      </w:pPr>
      <w:r>
        <w:rPr/>
        <w:t>Assinatura</w:t>
      </w:r>
      <w:r>
        <w:rPr>
          <w:spacing w:val="-3"/>
        </w:rPr>
        <w:t> </w:t>
      </w:r>
      <w:r>
        <w:rPr/>
        <w:t>candidato(a)</w:t>
      </w:r>
      <w:r>
        <w:rPr>
          <w:spacing w:val="-1"/>
        </w:rPr>
        <w:t> </w:t>
      </w:r>
      <w:r>
        <w:rPr/>
        <w:t>a Diretor(a)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08.729996pt;margin-top:11.224268pt;width:192pt;height:.1pt;mso-position-horizontal-relative:page;mso-position-vertical-relative:paragraph;z-index:-15727616;mso-wrap-distance-left:0;mso-wrap-distance-right:0" coordorigin="4175,224" coordsize="3840,0" path="m4175,224l8015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3137" w:right="3191"/>
        <w:jc w:val="center"/>
      </w:pPr>
      <w:r>
        <w:rPr/>
        <w:t>Assinatura</w:t>
      </w:r>
      <w:r>
        <w:rPr>
          <w:spacing w:val="-3"/>
        </w:rPr>
        <w:t> </w:t>
      </w:r>
      <w:r>
        <w:rPr/>
        <w:t>candidato(a) a</w:t>
      </w:r>
      <w:r>
        <w:rPr>
          <w:spacing w:val="-1"/>
        </w:rPr>
        <w:t> </w:t>
      </w:r>
      <w:r>
        <w:rPr/>
        <w:t>Vice-Diretor(a)</w:t>
      </w:r>
    </w:p>
    <w:sectPr>
      <w:type w:val="continuous"/>
      <w:pgSz w:w="11910" w:h="16840"/>
      <w:pgMar w:top="700" w:bottom="280" w:left="9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451" w:right="1230" w:firstLine="454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Lysia Cabral</dc:creator>
  <dc:title>Ata de consolidação e homologação dos resultados da eleição dos</dc:title>
  <dcterms:created xsi:type="dcterms:W3CDTF">2022-05-05T14:52:45Z</dcterms:created>
  <dcterms:modified xsi:type="dcterms:W3CDTF">2022-05-05T14:52:45Z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</Properties>
</file>